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36" w:rsidRDefault="00C37F36">
      <w:pPr>
        <w:jc w:val="center"/>
        <w:rPr>
          <w:rFonts w:eastAsia="楷体_GB2312" w:hint="eastAsia"/>
          <w:b/>
          <w:bCs/>
          <w:sz w:val="32"/>
        </w:rPr>
      </w:pPr>
      <w:bookmarkStart w:id="0" w:name="_GoBack"/>
      <w:bookmarkEnd w:id="0"/>
      <w:r>
        <w:rPr>
          <w:rFonts w:eastAsia="楷体_GB2312" w:hint="eastAsia"/>
          <w:b/>
          <w:bCs/>
          <w:sz w:val="32"/>
        </w:rPr>
        <w:t>北京师范大学珠海分校学生学籍变动申请表</w:t>
      </w:r>
    </w:p>
    <w:p w:rsidR="00C37F36" w:rsidRDefault="00C37F36">
      <w:r>
        <w:rPr>
          <w:rFonts w:hint="eastAsi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36"/>
        <w:gridCol w:w="644"/>
        <w:gridCol w:w="1834"/>
        <w:gridCol w:w="686"/>
        <w:gridCol w:w="900"/>
        <w:gridCol w:w="720"/>
        <w:gridCol w:w="1754"/>
      </w:tblGrid>
      <w:tr w:rsidR="00EF269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48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336" w:type="dxa"/>
          </w:tcPr>
          <w:p w:rsidR="00C37F36" w:rsidRDefault="00C37F36">
            <w:pPr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34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</w:tcPr>
          <w:p w:rsidR="00C37F36" w:rsidRDefault="00C37F36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54" w:type="dxa"/>
          </w:tcPr>
          <w:p w:rsidR="00C37F36" w:rsidRDefault="00C37F36">
            <w:pPr>
              <w:rPr>
                <w:rFonts w:hint="eastAsia"/>
              </w:rPr>
            </w:pPr>
          </w:p>
        </w:tc>
      </w:tr>
      <w:tr w:rsidR="00EF269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48" w:type="dxa"/>
          </w:tcPr>
          <w:p w:rsidR="00C37F36" w:rsidRDefault="00C37F36">
            <w:pPr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336" w:type="dxa"/>
          </w:tcPr>
          <w:p w:rsidR="00C37F36" w:rsidRDefault="00C37F36">
            <w:pPr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834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生源地区</w:t>
            </w:r>
          </w:p>
        </w:tc>
        <w:tc>
          <w:tcPr>
            <w:tcW w:w="900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37F36" w:rsidRDefault="00441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 w:rsidR="00C37F36">
              <w:rPr>
                <w:rFonts w:hint="eastAsia"/>
              </w:rPr>
              <w:t>电话</w:t>
            </w:r>
          </w:p>
        </w:tc>
        <w:tc>
          <w:tcPr>
            <w:tcW w:w="1754" w:type="dxa"/>
          </w:tcPr>
          <w:p w:rsidR="00C37F36" w:rsidRDefault="00C37F36">
            <w:pPr>
              <w:rPr>
                <w:rFonts w:hint="eastAsia"/>
              </w:rPr>
            </w:pPr>
          </w:p>
        </w:tc>
      </w:tr>
      <w:tr w:rsidR="00C37F36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648" w:type="dxa"/>
            <w:vMerge w:val="restart"/>
            <w:textDirection w:val="tbRlV"/>
            <w:vAlign w:val="center"/>
          </w:tcPr>
          <w:p w:rsidR="00C37F36" w:rsidRDefault="00C37F3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学籍变动</w:t>
            </w:r>
          </w:p>
        </w:tc>
        <w:tc>
          <w:tcPr>
            <w:tcW w:w="1336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538" w:type="dxa"/>
            <w:gridSpan w:val="6"/>
            <w:vAlign w:val="center"/>
          </w:tcPr>
          <w:p w:rsidR="00C37F36" w:rsidRDefault="00C37F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休学、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复学、转学、保留入学资格、保留学籍、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退学、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取消入学资格、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取消学籍</w:t>
            </w:r>
            <w:r w:rsidR="009A0438">
              <w:rPr>
                <w:rFonts w:hint="eastAsia"/>
              </w:rPr>
              <w:t>、升（降）级</w:t>
            </w:r>
          </w:p>
        </w:tc>
      </w:tr>
      <w:tr w:rsidR="00C37F3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48" w:type="dxa"/>
            <w:vMerge/>
            <w:textDirection w:val="tbRlV"/>
            <w:vAlign w:val="center"/>
          </w:tcPr>
          <w:p w:rsidR="00C37F36" w:rsidRDefault="00C37F3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</w:t>
            </w:r>
          </w:p>
        </w:tc>
        <w:tc>
          <w:tcPr>
            <w:tcW w:w="6538" w:type="dxa"/>
            <w:gridSpan w:val="6"/>
            <w:vAlign w:val="center"/>
          </w:tcPr>
          <w:p w:rsidR="00C37F36" w:rsidRDefault="00C37F36">
            <w:pPr>
              <w:jc w:val="center"/>
              <w:rPr>
                <w:rFonts w:hint="eastAsia"/>
              </w:rPr>
            </w:pPr>
          </w:p>
        </w:tc>
      </w:tr>
      <w:tr w:rsidR="00C37F36">
        <w:tblPrEx>
          <w:tblCellMar>
            <w:top w:w="0" w:type="dxa"/>
            <w:bottom w:w="0" w:type="dxa"/>
          </w:tblCellMar>
        </w:tblPrEx>
        <w:trPr>
          <w:cantSplit/>
          <w:trHeight w:val="7368"/>
        </w:trPr>
        <w:tc>
          <w:tcPr>
            <w:tcW w:w="648" w:type="dxa"/>
            <w:textDirection w:val="tbRlV"/>
            <w:vAlign w:val="center"/>
          </w:tcPr>
          <w:p w:rsidR="00C37F36" w:rsidRDefault="00C37F3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主要原因</w:t>
            </w:r>
          </w:p>
        </w:tc>
        <w:tc>
          <w:tcPr>
            <w:tcW w:w="7874" w:type="dxa"/>
            <w:gridSpan w:val="7"/>
            <w:vAlign w:val="bottom"/>
          </w:tcPr>
          <w:p w:rsidR="00C37F36" w:rsidRDefault="00C37F36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学生本人签字</w:t>
            </w:r>
            <w:r w:rsidR="00A158C0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37F36" w:rsidRDefault="00C37F36">
            <w:pPr>
              <w:rPr>
                <w:rFonts w:hint="eastAsia"/>
              </w:rPr>
            </w:pPr>
          </w:p>
        </w:tc>
      </w:tr>
      <w:tr w:rsidR="00C37F3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E1E58" w:rsidRDefault="004E1E58" w:rsidP="004E1E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 w:rsidR="00C37F36" w:rsidRDefault="004E1E58" w:rsidP="004E1E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7874" w:type="dxa"/>
            <w:gridSpan w:val="7"/>
            <w:tcBorders>
              <w:bottom w:val="single" w:sz="4" w:space="0" w:color="auto"/>
            </w:tcBorders>
          </w:tcPr>
          <w:p w:rsidR="00C37F36" w:rsidRDefault="00C37F36">
            <w:pPr>
              <w:rPr>
                <w:rFonts w:hint="eastAsia"/>
              </w:rPr>
            </w:pPr>
          </w:p>
        </w:tc>
      </w:tr>
    </w:tbl>
    <w:p w:rsidR="00C37F36" w:rsidRDefault="00C37F36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、本表只限于学生本人填写。</w:t>
      </w:r>
    </w:p>
    <w:p w:rsidR="00C37F36" w:rsidRDefault="00C37F36">
      <w:pPr>
        <w:ind w:firstLine="435"/>
        <w:rPr>
          <w:rFonts w:hint="eastAsia"/>
        </w:rPr>
      </w:pPr>
      <w:r>
        <w:rPr>
          <w:rFonts w:hint="eastAsia"/>
        </w:rPr>
        <w:t>2</w:t>
      </w:r>
      <w:r w:rsidR="006C1DA2">
        <w:rPr>
          <w:rFonts w:hint="eastAsia"/>
        </w:rPr>
        <w:t>、本表应附</w:t>
      </w:r>
      <w:r>
        <w:rPr>
          <w:rFonts w:hint="eastAsia"/>
        </w:rPr>
        <w:t>学籍变动有关的证明材料（因病休、复学须附</w:t>
      </w:r>
      <w:r w:rsidR="008954DD">
        <w:rPr>
          <w:rFonts w:hint="eastAsia"/>
        </w:rPr>
        <w:t>三甲以上医院</w:t>
      </w:r>
      <w:r>
        <w:rPr>
          <w:rFonts w:hint="eastAsia"/>
        </w:rPr>
        <w:t>诊断书）。</w:t>
      </w:r>
    </w:p>
    <w:p w:rsidR="004E1E58" w:rsidRDefault="004E1E58">
      <w:pPr>
        <w:ind w:firstLine="43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、办理休学、保留学籍、退学、取消学籍的</w:t>
      </w:r>
      <w:r w:rsidR="006C1DA2">
        <w:rPr>
          <w:rFonts w:hint="eastAsia"/>
        </w:rPr>
        <w:t>学生，班主任须与家长联系确认原因。</w:t>
      </w:r>
    </w:p>
    <w:sectPr w:rsidR="004E1E58">
      <w:pgSz w:w="11906" w:h="16838"/>
      <w:pgMar w:top="171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35"/>
    <w:rsid w:val="00441D35"/>
    <w:rsid w:val="004C270A"/>
    <w:rsid w:val="004E1E58"/>
    <w:rsid w:val="006C1DA2"/>
    <w:rsid w:val="007C1A5D"/>
    <w:rsid w:val="008954DD"/>
    <w:rsid w:val="009A0438"/>
    <w:rsid w:val="00A158C0"/>
    <w:rsid w:val="00C37F36"/>
    <w:rsid w:val="00C85D6C"/>
    <w:rsid w:val="00E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BAC4-3409-4D7E-9EF8-011C608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wadsf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北京师范大学珠海校区学生学籍变动审批表</dc:title>
  <dc:subject/>
  <dc:creator>re</dc:creator>
  <cp:keywords/>
  <dc:description/>
  <cp:lastModifiedBy>袁昭宁</cp:lastModifiedBy>
  <cp:revision>2</cp:revision>
  <cp:lastPrinted>2003-09-06T07:24:00Z</cp:lastPrinted>
  <dcterms:created xsi:type="dcterms:W3CDTF">2017-09-12T06:07:00Z</dcterms:created>
  <dcterms:modified xsi:type="dcterms:W3CDTF">2017-09-12T06:07:00Z</dcterms:modified>
</cp:coreProperties>
</file>